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9C42D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#3303-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შესახებ</w:t>
      </w:r>
    </w:p>
    <w:p w14:paraId="0BF7D854" w14:textId="77777777" w:rsidR="00500BA3" w:rsidRPr="00500BA3" w:rsidRDefault="00500BA3" w:rsidP="00500BA3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500BA3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მიღებულია</w:t>
      </w:r>
      <w:r w:rsidRPr="00500BA3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- 21/07/2018</w:t>
      </w:r>
    </w:p>
    <w:p w14:paraId="3E32CA29" w14:textId="77777777" w:rsidR="00500BA3" w:rsidRPr="00500BA3" w:rsidRDefault="00500BA3" w:rsidP="00500BA3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500BA3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ძალაშია</w:t>
      </w:r>
      <w:r w:rsidRPr="00500BA3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- 06/08/2018</w:t>
      </w:r>
    </w:p>
    <w:p w14:paraId="3D8250D9" w14:textId="77777777" w:rsidR="00500BA3" w:rsidRPr="00500BA3" w:rsidRDefault="00500BA3" w:rsidP="00500BA3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500BA3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მიმღები</w:t>
      </w:r>
      <w:r w:rsidRPr="00500BA3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>:</w:t>
      </w:r>
      <w:r w:rsidRPr="00500BA3">
        <w:rPr>
          <w:rFonts w:ascii="Times New Roman" w:eastAsia="Times New Roman" w:hAnsi="Times New Roman" w:cs="Times New Roman"/>
          <w:sz w:val="18"/>
          <w:szCs w:val="18"/>
          <w:lang w:eastAsia="ka-GE"/>
        </w:rPr>
        <w:t>   </w:t>
      </w:r>
      <w:r w:rsidRPr="00500BA3">
        <w:rPr>
          <w:rFonts w:ascii="Sylfaen" w:eastAsia="Times New Roman" w:hAnsi="Sylfaen" w:cs="Sylfaen"/>
          <w:sz w:val="18"/>
          <w:szCs w:val="18"/>
          <w:lang w:eastAsia="ka-GE"/>
        </w:rPr>
        <w:t>პარლამენტი</w:t>
      </w:r>
    </w:p>
    <w:p w14:paraId="4B647963" w14:textId="77777777" w:rsidR="00500BA3" w:rsidRPr="00500BA3" w:rsidRDefault="00500BA3" w:rsidP="00500BA3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500BA3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ეხება</w:t>
      </w:r>
      <w:r w:rsidRPr="00500BA3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დარგებს</w:t>
      </w:r>
      <w:r w:rsidRPr="00500BA3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>:</w:t>
      </w:r>
      <w:r w:rsidRPr="00500BA3">
        <w:rPr>
          <w:rFonts w:ascii="Times New Roman" w:eastAsia="Times New Roman" w:hAnsi="Times New Roman" w:cs="Times New Roman"/>
          <w:sz w:val="18"/>
          <w:szCs w:val="18"/>
          <w:lang w:eastAsia="ka-GE"/>
        </w:rPr>
        <w:t>   </w:t>
      </w:r>
      <w:r w:rsidRPr="00500BA3">
        <w:rPr>
          <w:rFonts w:ascii="Sylfaen" w:eastAsia="Times New Roman" w:hAnsi="Sylfaen" w:cs="Sylfaen"/>
          <w:sz w:val="18"/>
          <w:szCs w:val="18"/>
          <w:lang w:eastAsia="ka-GE"/>
        </w:rPr>
        <w:t>სოციალური</w:t>
      </w:r>
      <w:r w:rsidRPr="00500BA3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18"/>
          <w:szCs w:val="18"/>
          <w:lang w:eastAsia="ka-GE"/>
        </w:rPr>
        <w:t>საკითხები</w:t>
      </w:r>
    </w:p>
    <w:p w14:paraId="68919BA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350D9449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დებულებები</w:t>
      </w:r>
    </w:p>
    <w:p w14:paraId="64FE91F4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მოქმედების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სფერო</w:t>
      </w:r>
    </w:p>
    <w:p w14:paraId="15322AE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არეგულირებს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0A419D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პენსიითა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უზრუნველყოფისაგან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80ED2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15ED8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F45DBC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დამსაქმებლებზე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;</w:t>
      </w:r>
    </w:p>
    <w:p w14:paraId="360C968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მოქალაქეებზე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არარეზიდენტი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ფიზიკური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პირებისა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;</w:t>
      </w:r>
    </w:p>
    <w:p w14:paraId="1BF7154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საქართველოში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მუდმივად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მცხოვრებ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უცხო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ქვეყნის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მოქალაქეებსა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მოქალაქეობის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არმქონე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პირებზე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არარეზიდენტი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ფიზიკური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პირებისა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;</w:t>
      </w:r>
    </w:p>
    <w:p w14:paraId="70F9128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კომპანიების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დეპოზიტარების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კომერციული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ბანკების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სადაზღვევო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კომპანიების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პირების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განხორციელებულ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პენსიასთან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საქმიანობაზე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.</w:t>
      </w:r>
    </w:p>
    <w:p w14:paraId="1E487992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ტერმინთა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განმარტება</w:t>
      </w:r>
    </w:p>
    <w:p w14:paraId="5D6C964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ტერმინებს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9CD08A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9D14AE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მფლობელი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ნაკლების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მფლობელი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პირდაპირი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გავლენის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მოხდენა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D344DA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პირდაპირი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მფლობელი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ფლობს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A93B43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მიმღები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F74A24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აღიარებული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რჩევების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დაფუძნებული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ცალკეული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ქვეყნების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883506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სტრატეგია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სტრატეგია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მოიცავს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მიზნობრივ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დაშვებულ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ნორმებს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დამოკიდებულია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ტოლერანტობაზე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შეიცვალოს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პარამეტრების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0B0062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გამოითვლება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სარგებელი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გამოითვლება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ნამეტი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დანაკარგისა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ასახვის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გაიცემა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BE93A1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დამსაქმებელი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ანაზღაურებს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შესრულებულ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სამუშაოს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;</w:t>
      </w:r>
    </w:p>
    <w:p w14:paraId="7D65A2F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დასაქმებული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F29190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6B1BF7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შეიარაღებულ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ძალებში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სამართალდამცავ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ორგანოებსა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გათანაბრებულ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ორგანოებში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C0A17B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შემსრულებელი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A3D5E4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F57124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ერთიანი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გადახდა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A65F08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3C8919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თვითდასაქმებული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ნაწილში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წყაროსთან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085B94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თვითდასაქმებულის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შემოსავალი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:</w:t>
      </w:r>
    </w:p>
    <w:p w14:paraId="4520A7F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ინდივიდუალური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მეწარმის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საგადასახადო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კოდექსით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სამეწარმეო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საქმიანობიდან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მიღებული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საშემოსავლო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გადასახადით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დასაბეგრი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შემოსავალი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;</w:t>
      </w:r>
    </w:p>
    <w:p w14:paraId="10D86EC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)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საშემოსავლო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დასაბეგრი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A1F473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ინდივიდუალური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ანგარიში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ასახავს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შედეგებს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გატანილ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CFB471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EE430B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32D24F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კონტროლს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რეგულირების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5EFB45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აძლევს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რჩევას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7E6C95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გარიგებებს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ამუშავებს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გარიგებებთან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აწარმოებს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ინახავს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ჩანაწერებს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BC811D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პენსია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სარგებელი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ასახულია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მონაწილისათვის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ოდენობითა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5610DC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გატანა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გატანა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75AF06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ჟ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შემუშავებული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სტრატეგიასა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პრინციპებს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ხელმძღვანელობენ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მიღებისას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6C64A9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029015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ერთობლიობა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საბიუჯეტო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კოდექსი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0242E3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ასახვის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ოდენობითა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იხდიან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70D806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შედგება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მინისტრისაგან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მდგრადი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მინისტრისაგან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მინისტრისა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თავმჯდომარისაგან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იკავებს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C04688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02BE7B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ხაზინა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საქვეუწყებო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F64AF3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4A3C8F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სისტემა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საინფორმაციო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ტექნოლოგიით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სისტემა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მონაცემთა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ბაზა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A61BE1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აღიარებული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ფილიალი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2C5623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ჩ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მონაკვეთი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სტრატეგიის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ტოლერანტობისა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სასურველი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კონკრეტული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გეგმავს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გეგმავენ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2955181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ერთობლიობა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კომპოზიცია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დამოკიდებულია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ტოლერანტობაზე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089205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ძ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რეჟიმი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რეჟიმი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იწყება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განგრძობადობის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7AA6D1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ორგანიზებულია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ფონდი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გამოუშვას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დანაწევრებული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შეუზღუდავი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ფონდში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მოიცავს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საპაიო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ფონდს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ფონდს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აგრეგირების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ოპერირებენ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028E4A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ჭ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შემავალი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BD7A7F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შეზღუდვა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სამედიცინო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ექსპერტიზის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B53806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ჯ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D71C8C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ხელფასი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იბეგრება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წყაროსთან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101-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104-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განეკუთვნება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წყაროდან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შემოსავალს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როიალტით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ქირით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იჯარით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11317B8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')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იანვრიდან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დეკემბრის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ჩათვლით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დეკემბრის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ჩათვლით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25BB04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'2)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არარეზიდენტი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კოდექსით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872270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სისტემა</w:t>
      </w:r>
    </w:p>
    <w:p w14:paraId="1540D977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სქემა</w:t>
      </w:r>
    </w:p>
    <w:p w14:paraId="73E3553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34A000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გაწევრება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სავალდებულოა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ყველა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დასაქმებულისთვის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,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ნაწილში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გარდა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იმ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დასაქმებულისა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რომელსაც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კანონის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ამოქმედებამდე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შეუსრულდა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 xml:space="preserve"> 60 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წელი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 xml:space="preserve"> (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ქალის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შემთხვევაში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 xml:space="preserve"> - 55 </w:t>
      </w:r>
      <w:r w:rsidRPr="00CE31EE">
        <w:rPr>
          <w:rFonts w:ascii="Sylfaen" w:eastAsia="Times New Roman" w:hAnsi="Sylfaen" w:cs="Sylfaen"/>
          <w:sz w:val="24"/>
          <w:szCs w:val="24"/>
          <w:highlight w:val="lightGray"/>
          <w:lang w:eastAsia="ka-GE"/>
        </w:rPr>
        <w:t>წელი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lightGray"/>
          <w:lang w:eastAsia="ka-GE"/>
        </w:rPr>
        <w:t>).</w:t>
      </w:r>
    </w:p>
    <w:p w14:paraId="78F07BA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3.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დაგროვებით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სქემაში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გაწევრება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ნებაყოფლობითია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ყველა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დასაქმებულისთვის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რომელსაც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კანონის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ამოქმედებამდე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შეუსრულდა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60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წელი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(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ქალის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შემთხვევაში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- 55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წელი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),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ხელფასის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სახით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მიღებული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შემოსავლის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ნაწილში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თვითდასაქმებულისთვის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თვითდასაქმებულის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შემოსავლის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ნაწილში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>.</w:t>
      </w:r>
    </w:p>
    <w:p w14:paraId="3CC40DB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დასაქმებულისა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თვითდასაქმებულის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შენატანების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დაფინანსებას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ახორციელებენ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დამსაქმებელი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დასაქმებული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სახელმწიფო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კანონით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განსაზღვრული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ოდენობითა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წესით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.</w:t>
      </w:r>
    </w:p>
    <w:p w14:paraId="484F9FF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დასაქმებული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რომელსაც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კანონის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ამოქმედებამდე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შეუსრულდა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40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წელი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რომელსაც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სურს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იყოს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მონაწილე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უფლებამოსილია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კანონის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22-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მუხლის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შესაბამისად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გავიდეს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დაგროვებითი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სქემიდან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>.</w:t>
      </w:r>
    </w:p>
    <w:p w14:paraId="31B8A93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დაფინანსება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შემდეგნაირად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43F63D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გაცემისას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გასაცემი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დასაბეგრი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EE5FAE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გასაცემი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დასაბეგრი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7D875C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62AE35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სახელმწიფო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სასარგებლოდ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ინდივიდუალურ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ანგარიშზე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რიცხავს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2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პროცენტს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დასაქმებულის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დასაბეგრი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ხელფასის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/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თვითდასაქმებულის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შემოსავლის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იმ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მოცულობაზე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რომელიც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ჯამურად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არ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აღემატება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მიერ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წლიური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ხელფასის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სახით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/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თვითდასაქმებულის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მიერ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შემოსავლის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სახით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მიღებულ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24 000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ლარს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1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პროცენტს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თუ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მიერ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ხელფასის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სახით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/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თვითდასაქმებულის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მიერ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შემოსავლის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სახით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მიღებული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თანხა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24 000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ლარიდან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60 000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ლარამდეა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.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სახელმწიფო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შენატანს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მას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შემდეგ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განახორციელებს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რაც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სააგენტოს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შეტყობინებით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დადასტურდება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რომ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ინდივიდუალურ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ანგარიშზე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აისახა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ამ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პუნქტის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"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"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"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ბ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"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ქვეპუნქტებით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/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"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"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ქვეპუნქტით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გათვალისწინებული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შენატანები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(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შენატანი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).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სახელმწიფო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არ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განახორციელებს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შენატანს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დასაქმებულის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დასაბეგრი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წლიური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ხელფასის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/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თვითდასაქმებულის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შემოსავლის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იმ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D1CCD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მოცულობაზე</w:t>
      </w:r>
      <w:r w:rsidRPr="00CD1CCD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F15B5F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რომელიც</w:t>
      </w:r>
      <w:r w:rsidRPr="00F15B5F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F15B5F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აღემატება</w:t>
      </w:r>
      <w:r w:rsidRPr="00F15B5F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60 000 </w:t>
      </w:r>
      <w:r w:rsidRPr="00F15B5F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ლარს</w:t>
      </w:r>
      <w:r w:rsidRPr="00F15B5F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>.</w:t>
      </w:r>
    </w:p>
    <w:p w14:paraId="365FE269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</w:t>
      </w:r>
    </w:p>
    <w:p w14:paraId="177DA845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შექმნა</w:t>
      </w:r>
    </w:p>
    <w:p w14:paraId="4AAD158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განხორციელებისათვის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ადმინისტრირებისათვის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D202AF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სტრუქტურა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საკითხები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მთავრობა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1E46A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ზღვრულ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88B880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ზედამხედველობა</w:t>
      </w:r>
    </w:p>
    <w:p w14:paraId="621AE5C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CEF11D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რეგულირებას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8C1E34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უფლებამოსილებები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ვალდებულებები</w:t>
      </w:r>
    </w:p>
    <w:p w14:paraId="2C6F741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პრუდენციული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რეგულირების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ამოწმებს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AC5E0A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4489DB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სტრუქტურის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ტექნიკური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რესურსების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აუცილებელ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0D76C0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სტრატეგიის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შემუშავების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მეთოდოლოგიას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აფასებს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357BCE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საანგარიშსწორებო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საინფორმაციო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სისტემების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მხარეებთან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კომუნიკაციის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7F7CA6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ლიმიტებთან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81BD5D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EE844F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ეხებოდეს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კაპიტალს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პერსონალის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ტექნიკურ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პროგრამულ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საკითხს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საჭიროდ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მიიჩნევს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აღსრულების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FAAB51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კონფიდენციალური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2F1E26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საანგარიშგებო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ფორმითა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487B2A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ადგილზე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შეამოწმოს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კანონქვემდებარე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4DEA3A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C3889A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მნიშვნელოვანი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აღმოჩენის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მისცეს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მითითება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ხარვეზების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აღმოფხვრის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გონივრული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მითითებით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0063CB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ასახოს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53F8E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281314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გამოთვლის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სავაჭრო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დახურვის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სიდიდეთა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დამრგვალების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მეთოდოლოგიას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14D405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დასაშვები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დენომინირებული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რეიტინგს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რომლებშიც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კანონქვემდებარე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A9727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აწვდის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გაუარესების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შესაძლო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გაუარესების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990FA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რეჟიმს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1%-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დანაკარგი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გამოწვეული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საბაზრო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ცვლილებით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მითითებების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სისტემატური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შეუსრულებლობა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ფუნქციებს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უწყვეტობის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რეჟიმის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F96983" w14:textId="2CE6C312" w:rsidR="00500BA3" w:rsidRDefault="00500BA3" w:rsidP="00500BA3">
      <w:pPr>
        <w:spacing w:before="30" w:after="30" w:line="240" w:lineRule="auto"/>
        <w:ind w:firstLine="180"/>
        <w:jc w:val="both"/>
        <w:rPr>
          <w:rFonts w:eastAsia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4E7FCA" w14:textId="3AD1C58C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b/>
          <w:bCs/>
          <w:color w:val="008000"/>
          <w:sz w:val="22"/>
          <w:szCs w:val="22"/>
        </w:rPr>
        <w:t>მუხლი # 7 - დაგროვებითი საპენსიო სქემის ადმინისტრირება</w:t>
      </w:r>
      <w:r>
        <w:rPr>
          <w:rStyle w:val="code-tag1"/>
          <w:rFonts w:ascii="Sylfaen" w:hAnsi="Sylfaen"/>
          <w:b/>
          <w:bCs/>
          <w:color w:val="008000"/>
          <w:sz w:val="22"/>
          <w:szCs w:val="22"/>
        </w:rPr>
        <w:t xml:space="preserve">  (01.01.19 დან)</w:t>
      </w:r>
    </w:p>
    <w:p w14:paraId="5F89648A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>1. საპენსიო სააგენტო საპენსიო შენატანების ადმინისტრირების ელექტრონული სისტემის გამოყენებით ახორციელებს დაგროვებით საპენსიო სქემაში გაწევრების ტექნიკურ მხარდაჭერას და საპენსიო შენატანების ადმინისტრირებას ამ კანონის შესაბამისად და თითოეული მონაწილისთვის ქმნის ინდივიდუალურ საპენსიო ანგარიშს.</w:t>
      </w:r>
    </w:p>
    <w:p w14:paraId="34E2DB39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>2. ხელფასის საბანკო ანგარიშიდან გადახდისას საპენსიო შენატანების განხორციელებასთან დაკავშირებით დამსაქმებლისა და დასაქმებულის ვალდებულებები სრულდება საპენსიო შენატანების ადმინისტრირების ელექტრონული სისტემის მეშვეობით.</w:t>
      </w:r>
    </w:p>
    <w:p w14:paraId="7E00F26B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>3. ხელფასის საბანკო ანგარიშიდან გადახდისას საპენსიო შენატანების ადმინისტრირების ელექტრონული სისტემა სახელმწიფო ხაზინისათვის წარმოქმნის შესაბამის ინფორმაციას, რომელიც სახელმწიფოსათვის ამ კანონით განსაზღვრული ვალდებულების შესრულების საფუძველია.</w:t>
      </w:r>
    </w:p>
    <w:p w14:paraId="0560F57A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>4. დამსაქმებლის მიერ დასაქმებულისათვის ხელფასის ნაღდი ფორმით გადახდისას დამსაქმებელი როგორც დასაქმებულის სასარგებლოდ, ისე დასაქმებულის სახელით, ამ კანონის შესაბამისად გამოითვლის საპენსიო შენატანს და ხელფასის გაცემისას მას საპენსიო სააგენტოში მიმართავს.</w:t>
      </w:r>
    </w:p>
    <w:p w14:paraId="73B5ED82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>5. ხელფასის ნაღდი ფორმით გადახდისას სახელმწიფო ხაზინისათვის ამ კანონით განსაზღვრული ვალდებულებების შესრულების საფუძველია საპენსიო სააგენტოს მოთხოვნა, რომელიც წარმოიშობა მხოლოდ იმ შემთხვევაში, თუ ამ მუხლის მე-4 პუნქტის შესაბამისად დამსაქმებლის მიერ საპენსიო სააგენტოში მიმართული თანხა დამსაქმებლის მიერ საშემოსავლო დეკლარაციით განსაზღვრულ გაცემული ხელფასის შესაბამისი საპენსიო შენატანის თანხაზე ნაკლები არ არის.</w:t>
      </w:r>
    </w:p>
    <w:p w14:paraId="25658A2A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>6. თვითდასაქმებული ნებაყოფლობით საპენსიო შენატანს ახორციელებს თავისი წლიური შემოსავლის დეკლარირებისას.</w:t>
      </w:r>
    </w:p>
    <w:p w14:paraId="43724380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 xml:space="preserve">7. თვითდასაქმებულის შემთხვევაში სახელმწიფო ხაზინისათვის ამ კანონით განსაზღვრული ვალდებულებების შესრულების საფუძველია საპენსიო სააგენტოს მოთხოვნა, რომელიც წარმოიშობა მხოლოდ იმ შემთხვევაში, თუ ამ მუხლის მე-6 პუნქტის შესაბამისად თვითდასაქმებულის მიერ საპენსიო </w:t>
      </w:r>
      <w:r w:rsidRPr="004C3431">
        <w:rPr>
          <w:rStyle w:val="code-tag1"/>
          <w:rFonts w:ascii="Sylfaen" w:hAnsi="Sylfaen"/>
          <w:color w:val="008000"/>
          <w:sz w:val="22"/>
          <w:szCs w:val="22"/>
        </w:rPr>
        <w:lastRenderedPageBreak/>
        <w:t>სააგენტოში მიმართული თანხა დამსაქმებლის მიერ საშემოსავლო დეკლარაციით განსაზღვრულ გაცემული ხელფასის შესაბამისი საპენსიო შენატანის თანხაზე ნაკლები არ არის.</w:t>
      </w:r>
    </w:p>
    <w:p w14:paraId="119461F7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>8. საპენსიო სააგენტო უფლებამოსილია გადაამოწმოს დამსაქმებლისა და თვითდასაქმებულის მიერ საპენსიო სააგენტოსთვის მიწოდებული ინფორმაცია შემოსავლების სამსახურის საინფორმაციო მხარდაჭერის საშუალებით.</w:t>
      </w:r>
    </w:p>
    <w:p w14:paraId="047EF9C1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>9. შემოსავლების სამსახური საპენსიო სააგენტოს უზრუნველყოფს ინფორმაციით, რომლის საფუძველზედაც საპენსიო სააგენტო ამოწმებს დამსაქმებლის და მონაწილის მიერ საპენსიო შენატანების განხორციელების ვალდებულების ჯეროვნად შესრულების ფაქტებს ან/და ავლენს თანხების ზედმეტად გადახდის ფაქტებს, რის შედეგადაც:</w:t>
      </w:r>
    </w:p>
    <w:p w14:paraId="16401D5C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>ა) დამსაქმებლის ან/და მონაწილის ვალდებულების სრულად ან ნაწილობრივ შეუსრულებლობის შემთხვევაში საპენსიო სააგენტო შესაბამის ინფორმაციას ელექტრონული ფორმით უგზავნის დამსაქმებელს, მონაწილეს და შემოსავლების სამსახურს, რომელიც ამ ინფორმაციაზე დაყრდნობით იღებს საქართველოს კანონმდებლობით გათვალისწინებულ ზომებს;</w:t>
      </w:r>
    </w:p>
    <w:p w14:paraId="34B30766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>ბ) თანხების ზედმეტად გადახდის ფაქტების გამოვლენის შემთხვევაში საპენსიო სააგენტო ამ თანხების ადმინისტრირებას ახორციელებს საპენსიო სააგენტოს მიერ შემუშავებული წესის შესაბამისად</w:t>
      </w:r>
      <w:r w:rsidRPr="004C3431">
        <w:rPr>
          <w:rStyle w:val="code-tag1"/>
          <w:rFonts w:ascii="Sylfaen" w:hAnsi="Sylfaen"/>
          <w:color w:val="111111"/>
          <w:sz w:val="22"/>
          <w:szCs w:val="22"/>
        </w:rPr>
        <w:t>.</w:t>
      </w:r>
    </w:p>
    <w:p w14:paraId="532F97A4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4C3431">
        <w:rPr>
          <w:rStyle w:val="code-tag1"/>
          <w:rFonts w:ascii="Sylfaen" w:hAnsi="Sylfaen"/>
          <w:color w:val="008000"/>
          <w:sz w:val="22"/>
          <w:szCs w:val="22"/>
        </w:rPr>
        <w:t>10. საპენსიო სააგენტო ახორციელებს საპენსიო შენატანების ადმინისტრირების ელექტრონული სისტემის მართვასა და ადმინისტრირებას, მათ შორის, მესამე პირების მეშვეობით</w:t>
      </w:r>
      <w:r w:rsidRPr="004C3431">
        <w:rPr>
          <w:rStyle w:val="code-tag1"/>
          <w:rFonts w:ascii="Sylfaen" w:hAnsi="Sylfaen"/>
          <w:color w:val="111111"/>
          <w:sz w:val="22"/>
          <w:szCs w:val="22"/>
        </w:rPr>
        <w:t>.</w:t>
      </w:r>
    </w:p>
    <w:p w14:paraId="2BD654D8" w14:textId="77777777" w:rsidR="004C3431" w:rsidRPr="004C3431" w:rsidRDefault="004C3431" w:rsidP="00500BA3">
      <w:pPr>
        <w:spacing w:before="30" w:after="30" w:line="240" w:lineRule="auto"/>
        <w:ind w:firstLine="180"/>
        <w:jc w:val="both"/>
        <w:rPr>
          <w:rFonts w:eastAsia="Times New Roman" w:cs="Times New Roman"/>
          <w:sz w:val="24"/>
          <w:szCs w:val="24"/>
          <w:lang w:eastAsia="ka-GE"/>
        </w:rPr>
      </w:pPr>
    </w:p>
    <w:p w14:paraId="7B5167C8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#8 -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უფლებები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მოვალეობები</w:t>
      </w:r>
    </w:p>
    <w:p w14:paraId="7D074F6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ქმნის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7E0F7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განკარგავს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მემკვიდრეების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23209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აანალიზებს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აფასებს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აყალიბებს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განვითარებასა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გაუმჯობესებასთან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ხედვას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ამზადებს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გაუმჯობესებისა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კომუნიკაციას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აწარმოებს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კონსულტაციებს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მხარეებთან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მუდმივად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ზრუნავს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ინტერესებსა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ზრდაზე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A71A9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გამართული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EB356B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გახსნას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კომერციულ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1117D5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701956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განხორციელებისათვის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საქონლის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მიმწოდებელ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2CD1F0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აქტუარული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22C397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გარიგების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5A66A7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C4F534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უძრავი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მოძრავი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აღჭურვილობის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შეძენისა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განკარგვის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A3BF61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დაიქირაოს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ჩამოაყალიბოს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კონკურენტუნარიანი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საკომპენსაციო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სტრუქტურა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95D660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მოამზადოს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შესათანხმებლად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წარსადგენად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F206D9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განიხილოს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საკითხები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A1A140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ზედმეტად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7F0AE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ეფექტიანად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პერსონალური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D2799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მინიჭებული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გამოსცემს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ნორმატიულ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8F73B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ჩატარებული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კვლევის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38-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-7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ზღვრების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მიზანშეწონილობის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დასაბუთებას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დაფინანსების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წყაროს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ზღვრების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ცვლილებამდე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8580A5B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დირექტორი</w:t>
      </w:r>
    </w:p>
    <w:p w14:paraId="3491FFB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კონკურსის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ინიშნება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00C650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კონკურსის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8C8AF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არყოფნის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შეუძლებლობის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შემსრულებლის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დანიშვნის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8BB31B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უმაღლესი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განათლება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ბიზნესსამართლის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დარგში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ინსტიტუტში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დაინიშნოს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ნასამართლევი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გამოცხადდა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გაკოტრებულად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ინსტიტუტის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შეუფერებლად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07018F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ამოწურვის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დანიშნული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აგრძელებს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ამოწურვიდან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77ABED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მინიჭებულ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AF8AC9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ამზადებს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სტრუქტურას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შესათანხმებლად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02700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საუკეთესო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პრაქტიკის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პრინციპებს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მიხედვითაც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ნამეტი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დანაკარგის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ამონაგებისა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ზარალის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დარიცხვა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8FAAF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გამოსცემს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39E559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დანიშვნისა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გათავისუფლების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C47555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წარდგენილ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7A25E6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წამოაყენებს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სახელფასო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ფონდსა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საშტატო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ნუსხასთან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B0D315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ინტერესთა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შეუთავსებლობისა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კორუფციის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29F9B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პროფესიულ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უწევდეს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გათავისუფლებიდან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5CF28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D0650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თავისუფლდება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EC19F4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50854C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მოქალაქეობის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BA995B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სისხლის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საქმეზე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გამამტყუნებელი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განაჩენის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3E22AA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უგზო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უკვლოდ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დაკარგულად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აღიარების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გარდაცვლილად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68B554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მხარდაჭერის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მიმღებად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A548F4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შეუთავსებელი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909F0A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მინიჭებული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D634B8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გარდაცვალების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547D37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#10 -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</w:t>
      </w:r>
    </w:p>
    <w:p w14:paraId="1554694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შედგება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258329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C98DA1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მდგრადი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EF3700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C1DCE6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851E8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F1600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FE132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არჩევისას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მიცემა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732CAB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დამსწრეთა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თანაბრად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გადამწყვეტია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97A3C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E71CB5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ითანხმებს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რაოდენობას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E9303E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აძლევს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მითითებებს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90A78D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წარდგინებით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1CA663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CBFEF7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მექანიზმს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A53B8B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გატანის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8E2660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7070E5B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ითანხმებს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ოფიცრისა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სფეროსთვის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მიკუთვნებული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628BE9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ჩატარებას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425B56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5ACE98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დაეთანხმოს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დასაბუთებული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თქმით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87302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4F927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მიეცემათ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DB31648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#11 -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კომისია</w:t>
      </w:r>
    </w:p>
    <w:p w14:paraId="6A6A986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გამჭვირვალე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66595D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330F1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შედგება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: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მდგრადი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D683A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სექტორში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F8479A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შეუწყდება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შეწყვეტისთანავე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83BBE0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ჰყავს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მიეცემათ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მიცემას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F6F662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შემადგენლობა</w:t>
      </w:r>
    </w:p>
    <w:p w14:paraId="4B56B22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იქმნება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შედგება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FDE7A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ამოწურვის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აგრძელებს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არჩევამდე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AD995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E048A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არჩევისას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მიცემა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4F919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კეთილსინდისიერი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სექტორში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აქტუარული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A91622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დაუკავებელი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აცხადებს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კონკურსს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ადგილობრივ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დონეზე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დაუკავებელი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განიხილავს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დაყრდნობით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ამზადებს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კანდიდატებს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ჩვევებისა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66EC48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იმავდროულად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რიგის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დაქირავებული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ბენეფიციარი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მესაკუთრე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76A43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ნასამართლევი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გამოცხადდა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გაკოტრებულად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ინსტიტუტის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შეუფერებლად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86DA2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თავისუფლდება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რეგლამენტით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C6AD90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შევიდა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გამამტყუნებელი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განაჩენი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A151F3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უგზო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უკვლოდ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დაკარგულად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აღიარა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გარდაცვლილად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გამოაცხადა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75A440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ცნობილ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მხარდაჭერის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მიმღებად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CEFFD2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გადადგა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გარდაიცვალა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DD0C29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დაარღვია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მინიჭებული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შეასრულა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CC64F3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ზედიზედ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სამჯერ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საპატიო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მიზეზის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D9861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ეზღუდება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საჩუქრის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კრედიტის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FAC28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06880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პროფესიულ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უწევდეს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დასრულებიდან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9CF7C4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უფლებები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მოვალეობები</w:t>
      </w:r>
    </w:p>
    <w:p w14:paraId="35D9ECC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45D483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შეტანის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9A8291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საჭიროებისამებრ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პერიოდულად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გადასინჯავს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განაახლებს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სტრატეგიას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33E342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კვარტალში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მონიტორინგსა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შეფასებას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4635DE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შეფასებას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შეუსაბამობის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აღმოჩენის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მოსთხოვს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გონივრულ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უზრუნველსაყოფად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ღონისძიებების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გეგმა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3159D4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მომზადების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ამზადებს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რაოდენობასა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სახელფასო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სახელშეკრულებო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F3EFE5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5EB011C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მომზადების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3A68BF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გაითვალისწინა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გაითვალისწინა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მომზადებული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პროექტი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დასაბუთებული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პოზიცია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54043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იზრუნოს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ჩართულობის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ზრდაზე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33172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სამართავად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გადასაცემი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მოცულობისა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2C0D586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ტენდენციების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განაცხადოს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მთლიან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წილობრივ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პროპორციასთან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გეგმა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გათვლილი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705BB8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51F87F96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სამსახური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ოფიცერი</w:t>
      </w:r>
    </w:p>
    <w:p w14:paraId="4543914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იქმნება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285CC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წარდგინებით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37D1DC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სტრუქტურას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EC5E6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EF03C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რესურსით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ადამიანური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ტექნიკური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რესურსებით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70485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გამჭვირვალე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კონკურენტუნარიანი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კონკურსისთვის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დასანიშნად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მიიღება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9374F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დაინიშნოს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კეთილსინდისიერი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სექტორში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FBE9C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შემუშავებაში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441EE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636DA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87337D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ინტერესთა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შეუთავსებლობისა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კორუფციის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ეზღუდება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საჩუქრის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კრედიტის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დეკლარაცია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31796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პროფესიულ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უწევდეს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გათავისუფლებიდან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0B903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გაათავისუფლოს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A8EE2A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#15 -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პირი</w:t>
      </w:r>
    </w:p>
    <w:p w14:paraId="59C5AD1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8DC0B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270E4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ითვლებიან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5AFBC1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#16 -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სხდომა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ჩატარების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პროცედურები</w:t>
      </w:r>
    </w:p>
    <w:p w14:paraId="6A78E5A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ტარდება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საჭიროებისამებრ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კვარტალში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ჩატარდეს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კომუნიკაციის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0FA0B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წარმართავს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შემსრულებელი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194A2C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გადაცემა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ესწრება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თანაბრად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გადამწყვეტია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34BB0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მოიწვიოს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7F6D6A0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#17 -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სხდომა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ჩატარების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პროცედურები</w:t>
      </w:r>
    </w:p>
    <w:p w14:paraId="039499F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ტარდება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საჭიროებისამებრ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კვარტალში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ჩატარდეს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კომუნიკაციის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6E4149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წარმართავს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F5C51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გადაცემა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ესწრება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თანაბრად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გადამწყვეტია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D97931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დაესწრონ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AF3DED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სხდომაზე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მოიწვიოს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B871A9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#18 -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დაფინანსების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წყაროები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ბიუჯეტი</w:t>
      </w:r>
    </w:p>
    <w:p w14:paraId="56ED49F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გამოიხატება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მოცულობით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გატანის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83B866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პროექტი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ცალ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აღრიცხავდეს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E9F4EE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დეპოზიტარისათვის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დეპოზიტარებისათვის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საკომისიოებს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0A2733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32BF96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გადანაწილებას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0AA84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მოცულობა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ცალ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E65B7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საბიუჯეტო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ნოემბრისა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პროექტს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4F2955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#19 -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ანგარიშგება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ანგარიშვალდებულება</w:t>
      </w:r>
    </w:p>
    <w:p w14:paraId="0FF1AAE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დასრულებიდან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ოფიციალურ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ვებგვერდზე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გამოაქვეყნოს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მოიცავდეს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537021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სტანდარტების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აუდიტირებულია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მსოფლიოს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ოთხი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უმსხვილესი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აუდიტორულ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ექნება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უწყვეტად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სამჯერ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A58FF5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ჯამური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აბსოლუტური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ჭრილში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კლასების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3482FD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პროპორციის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კლასების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მიზნობრივ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ფაქტობრივ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განაწილებას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35FAA9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ცალ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დენომინირებული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ინსტრუმენტებისათვის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8201CE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საკომისიოს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გარიგების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საფასურების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302812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2223D2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დასრულებიდან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მიმოხილვა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9064D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დასრულებიდან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79B05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ჯამური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ინტერვალებით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გამოთვლა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გასაჯაროება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6F262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გამოაქვეყნოს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არააუდიტირებული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A17FF4F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#20 -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აუდიტი</w:t>
      </w:r>
    </w:p>
    <w:p w14:paraId="35AA62A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იქმნება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უფროსს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წარდგინებით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984CA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ჩანაწერი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1C2942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სტრუქტურა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0B9F64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ჩატარებას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928F8E6" w14:textId="780C4218" w:rsidR="00500BA3" w:rsidRDefault="00500BA3" w:rsidP="00500BA3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მონაწილეობა</w:t>
      </w:r>
    </w:p>
    <w:p w14:paraId="7F5E4C57" w14:textId="77777777" w:rsidR="004C3431" w:rsidRPr="00146DD5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  <w:highlight w:val="yellow"/>
        </w:rPr>
      </w:pPr>
      <w:r w:rsidRPr="00146DD5">
        <w:rPr>
          <w:rStyle w:val="code-tag1"/>
          <w:rFonts w:ascii="Sylfaen" w:hAnsi="Sylfaen"/>
          <w:b/>
          <w:bCs/>
          <w:color w:val="008000"/>
          <w:sz w:val="22"/>
          <w:szCs w:val="22"/>
          <w:highlight w:val="yellow"/>
        </w:rPr>
        <w:t>მუხლი # 21 - დაგროვებით საპენსიო სქემაში მონაწილეობა</w:t>
      </w:r>
    </w:p>
    <w:p w14:paraId="5FA3B325" w14:textId="77777777" w:rsidR="004C3431" w:rsidRPr="00146DD5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  <w:highlight w:val="yellow"/>
        </w:rPr>
      </w:pPr>
      <w:r w:rsidRPr="00146DD5">
        <w:rPr>
          <w:rStyle w:val="code-tag1"/>
          <w:rFonts w:ascii="Sylfaen" w:hAnsi="Sylfaen"/>
          <w:color w:val="008000"/>
          <w:sz w:val="22"/>
          <w:szCs w:val="22"/>
          <w:highlight w:val="yellow"/>
        </w:rPr>
        <w:t>1. დასაქმებული, გარდა იმ დასაქმებულისა, რომელსაც ამ კანონის ამოქმედებამდე შეუსრულდა 60 წელი (ქალის შემთხვევაში - 55 წელი), ხდება მონაწილე ამ მუხლის ამოქმედების შემდეგ მის მიერ პირველი ხელფასის მიღებისთანავე.</w:t>
      </w:r>
    </w:p>
    <w:p w14:paraId="261C70EE" w14:textId="77777777" w:rsidR="004C3431" w:rsidRPr="00146DD5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  <w:highlight w:val="yellow"/>
        </w:rPr>
      </w:pPr>
      <w:r w:rsidRPr="00146DD5">
        <w:rPr>
          <w:rStyle w:val="code-tag1"/>
          <w:rFonts w:ascii="Sylfaen" w:hAnsi="Sylfaen"/>
          <w:color w:val="008000"/>
          <w:sz w:val="22"/>
          <w:szCs w:val="22"/>
          <w:highlight w:val="yellow"/>
        </w:rPr>
        <w:t>2. დასაქმებულს უფლება აქვს, უარი თქვას დაგროვებით საპენსიო სქემაში მონაწილეობაზე ამ კანონის შესაბამისად.</w:t>
      </w:r>
    </w:p>
    <w:p w14:paraId="2C250FD0" w14:textId="77777777" w:rsidR="004C3431" w:rsidRPr="00146DD5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  <w:highlight w:val="yellow"/>
        </w:rPr>
      </w:pPr>
      <w:r w:rsidRPr="00146DD5">
        <w:rPr>
          <w:rStyle w:val="code-tag1"/>
          <w:rFonts w:ascii="Sylfaen" w:hAnsi="Sylfaen"/>
          <w:color w:val="008000"/>
          <w:sz w:val="22"/>
          <w:szCs w:val="22"/>
          <w:highlight w:val="yellow"/>
        </w:rPr>
        <w:t>3. დასაქმებული, რომელსაც ამ კანონის ამოქმედებამდე შეუსრულდა 60 წელი (ქალის შემთხვევაში - 55 წელი), და თვითდასაქმებული მონაწილეები ხდებიან ნებაყოფლობით, ამ კანონის შესაბამისად</w:t>
      </w:r>
      <w:r w:rsidRPr="00146DD5">
        <w:rPr>
          <w:rStyle w:val="code-tag1"/>
          <w:rFonts w:ascii="Sylfaen" w:hAnsi="Sylfaen"/>
          <w:color w:val="111111"/>
          <w:sz w:val="22"/>
          <w:szCs w:val="22"/>
          <w:highlight w:val="yellow"/>
        </w:rPr>
        <w:t>.</w:t>
      </w:r>
    </w:p>
    <w:p w14:paraId="24DC5EA1" w14:textId="77777777" w:rsidR="004C3431" w:rsidRPr="004C3431" w:rsidRDefault="004C3431" w:rsidP="004C3431">
      <w:pPr>
        <w:pStyle w:val="code-tag"/>
        <w:shd w:val="clear" w:color="auto" w:fill="FFF3F3"/>
        <w:spacing w:before="30" w:beforeAutospacing="0" w:after="30" w:afterAutospacing="0"/>
        <w:ind w:firstLine="180"/>
        <w:jc w:val="both"/>
        <w:rPr>
          <w:rFonts w:ascii="Sylfaen" w:hAnsi="Sylfaen"/>
          <w:color w:val="111111"/>
          <w:sz w:val="22"/>
          <w:szCs w:val="22"/>
        </w:rPr>
      </w:pPr>
      <w:r w:rsidRPr="00146DD5">
        <w:rPr>
          <w:rStyle w:val="code-tag1"/>
          <w:rFonts w:ascii="Sylfaen" w:hAnsi="Sylfaen"/>
          <w:color w:val="008000"/>
          <w:sz w:val="22"/>
          <w:szCs w:val="22"/>
          <w:highlight w:val="yellow"/>
        </w:rPr>
        <w:t>4. დასაქმებული, რომელსაც ამ კანონის ამოქმედებამდე შეუსრულდა 60 წელი (ქალის შემთხვევაში - 55 წელი), და თვითდასაქმებული მონაწილეები ხდებიან ამ მუხლის ამოქმედების შემდეგ მათ მიერ პირველი საპენსიო შენატანის განხორციელებისთანავე</w:t>
      </w:r>
      <w:r w:rsidRPr="00146DD5">
        <w:rPr>
          <w:rStyle w:val="code-tag1"/>
          <w:rFonts w:ascii="Sylfaen" w:hAnsi="Sylfaen"/>
          <w:color w:val="111111"/>
          <w:sz w:val="22"/>
          <w:szCs w:val="22"/>
          <w:highlight w:val="yellow"/>
        </w:rPr>
        <w:t>.</w:t>
      </w:r>
    </w:p>
    <w:p w14:paraId="09509A58" w14:textId="77777777" w:rsidR="00C670F4" w:rsidRPr="00C670F4" w:rsidRDefault="00C670F4" w:rsidP="00500BA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ka-GE"/>
        </w:rPr>
      </w:pPr>
    </w:p>
    <w:p w14:paraId="13E16EDE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#22 -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მონაწილეობაზე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უარის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თქმა</w:t>
      </w:r>
    </w:p>
    <w:p w14:paraId="4A66EFE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თუ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დასაქმებულს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რომელსაც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კანონის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ამოქმედებამდე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შეუსრულდა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40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წელი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სურს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იყოს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მონაწილე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იგი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უფლებამოსილია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სააგენტოს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მიერ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განსაზღვრული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წესის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შესაბამისად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წერილობით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მიმართოს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სააგენტოს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გავიდეს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დაგროვებითი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სქემიდან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სქემაში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სავალდებულო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წესით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ავტომატურად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გაწევრებიდან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5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თვის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ვადაში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მაგრამ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არაუადრეს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გაწევრებიდან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3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თვისა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.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წინააღმდეგ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შემთხვევაში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დასაქმებული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რჩება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მონაწილედ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>.</w:t>
      </w:r>
    </w:p>
    <w:p w14:paraId="6A0F103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2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.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დამსაქმებელს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ეკრძალება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დაგროვებით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სქემაში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მონაწილეობაზე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უარის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თქმასთან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დაკავშირებით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დასაქმებულის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დარწმუნება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გადარწმუნება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მასზე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სხვა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ფორმით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ზემოქმედება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.</w:t>
      </w:r>
    </w:p>
    <w:p w14:paraId="5EED116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თქმის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7C0671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დამსაქმებლის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მიერ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დასაქმებულის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სახელით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დასაქმებულის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სასარგებლოდ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ინდივიდუალურ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ანგარიშზე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განხორციელებული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შენატანები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შენატანებთან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დაკავშირებული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საინვესტიციო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შემოსავალი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შესაბამისი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ხარჯების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გამოკლებით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დაიბეგრება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საქართველოს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კანონმდებლობის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შესაბამისად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დაუბრუნდება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დასაქმებულს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სააგენტოს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მიერ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განსაზღვრული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წესით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>;</w:t>
      </w:r>
    </w:p>
    <w:p w14:paraId="3B3FC7A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დამსაქმებლის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მიერ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დასაქმებულის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სასარგებლოდ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ინდივიდუალურ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ანგარიშზე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განხორციელებული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შენატანები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შენატანებთან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დაკავშირებული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საინვესტიციო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შემოსავალი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შესაბამისი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ხარჯების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გამოკლებით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დაუბრუნდება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დამსაქმებელს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უფლებამონაცვლეს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სააგენტოს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მიერ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განსაზღვრული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cyan"/>
          <w:lang w:eastAsia="ka-GE"/>
        </w:rPr>
        <w:t>წესით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cyan"/>
          <w:lang w:eastAsia="ka-GE"/>
        </w:rPr>
        <w:t>;</w:t>
      </w:r>
    </w:p>
    <w:p w14:paraId="18DC2E6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სახელმწიფოს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მიერ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დასაქმებულის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სასარგებლოდ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ინდივიდუალურ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ანგარიშზე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განხორციელებული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შენატანები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და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შენატანებთან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დაკავშირებული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საინვესტიციო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შემოსავალი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შესაბამისი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ხარჯების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გამოკლებით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გადაირიცხება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სახელმწიფო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ხაზინის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ერთიან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ანგარიშზე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სააგენტოს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მიერ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განსაზღვრული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magenta"/>
          <w:lang w:eastAsia="ka-GE"/>
        </w:rPr>
        <w:t>წესით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magenta"/>
          <w:lang w:eastAsia="ka-GE"/>
        </w:rPr>
        <w:t>.</w:t>
      </w:r>
    </w:p>
    <w:p w14:paraId="51EC4D1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დასაქმებულს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რომელიც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უარს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განაცხადებს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დაგროვებით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სქემაში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მონაწილეობაზე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ამ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მუხლის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პირველი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პუნქტით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გათვალისწინებულ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შემთხვევაში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შეუძლია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ნებისმიერ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დროს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ხელახლა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გაწევრდეს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დაგროვებით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სქემაში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სააგენტოს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მიერ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განსაზღვრული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წესით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.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ხელახლა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დაიწყება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გადახდისთანავე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გაწევრებულად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რიცხულ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55CC2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გამოიწვევს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სისტემაში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საინფორმაციო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ჩანაწერის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შექმნას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დაადასტურებს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შექმნის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გახსნისთვის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8711B4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#23 -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მონაწილეობის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განგრძობადობა</w:t>
      </w:r>
    </w:p>
    <w:p w14:paraId="6FBEC5C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შეუჩერდება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შეაჩერებს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განაახლებს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აღდგენისთანავე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შეწყვეტს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ხანგრძლივი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რჩება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B68DF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შეაჩერებს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განაახლოს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A71A7A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სამუდამოდ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დატოვებას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გატანით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მუდმივი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ცხოვრების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სათანადოდ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დამოწმებულ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38B65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მისაღებ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ჩამოეჭრება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დარჩენილი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მისაღები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დაიბეგრება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B7DBD6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მათი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ინვესტირება</w:t>
      </w:r>
    </w:p>
    <w:p w14:paraId="27794502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#24 -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აქტივებზე</w:t>
      </w:r>
    </w:p>
    <w:p w14:paraId="7259344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საკუთრებაა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განკარგვის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მიღწევისას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3370D0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დაგირავდეს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უფლებრივად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დაიტვირთოს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გადაეცეს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სხვაგვარად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გასხვისდეს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დასაკმაყოფილებლად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უზრუნველსაყოფად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აღსრულებას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შეტანილი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გაკოტრების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იმოქმედებს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1FC07AE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#25 -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სააგენტოში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არსებული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ინდივიდუალური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ანგარიშები</w:t>
      </w:r>
    </w:p>
    <w:p w14:paraId="4CBF904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შენატანები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აისახება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ინდივიდუალურ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ანგარიშებზე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.</w:t>
      </w:r>
    </w:p>
    <w:p w14:paraId="6C0DD29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სააგენტო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მონაწილეს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დაგროვებით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სქემაში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გაწევრებისთანავე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შეუქმნის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ინდივიდუალურ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ანგარიშს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უზრუნველყოფს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მისთვის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ამ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ინდივიდუალური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ანგარიშის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შესახებ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ინფორმაციის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ხელმისაწვდომობას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დისტანციური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ელექტრონული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წვდომით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.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ინდივიდუალური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ანგარიშის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შექმნასთან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,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ინდივიდუალური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ანგარიშის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ღირებულების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გამოთვლის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მეთოდოლოგიასთან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ინდივიდუალურ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ანგარიშთან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დაკავშირებულ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სხვა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საკითხებს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განსაზღვრავს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სააგენტო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.</w:t>
      </w:r>
    </w:p>
    <w:p w14:paraId="695602C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ინდივიდუალური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ანგარიშის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ღირებულება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გამოითვლება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და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მონაწილისთვის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მის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შესახებ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ინფორმაცია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ხელმისაწვდომი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გახდება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არანაკლებ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კვარტალში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ერთხელ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>.</w:t>
      </w:r>
    </w:p>
    <w:p w14:paraId="23B4ED5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გამოთვლის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მეთოდოლოგიას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02487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ზედმეტი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შეიტანა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ზედმეტი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5A40FD2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#26 -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დეპოზიტარი</w:t>
      </w:r>
    </w:p>
    <w:p w14:paraId="41FFC37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შეარჩიოს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დააკისრებს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შენახვის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დისკრეციული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FB178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კონკურსის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კონკურსის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შესყიდვების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C1973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უწევდეს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ჩანაწერები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ჩანაწერებისგან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განცალკევებით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D1F8C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დაწესებულ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გარეთ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აღიარებული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42038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08DF09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მოქმედებდეს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054951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7E7ABE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სესხულობდეს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ასესხებდეს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B9B68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ფუნქციებს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89B053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ინახავს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E24227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ინახავს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გადარიცხვების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B4A0E8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ჩანაწერებს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31B79C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გასაწევად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01AA38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შეძენისა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განკარგვის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შეესაბამებოდეს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FF3CF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მოიცავდეს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საკითხებს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2D1C26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41C550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DF7990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ოდენობასა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გამოთვლის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EB5EA7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3F0327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უგზავნის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აცნობებს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0CBEBC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უწყვეტ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მიწოდებას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A20D2C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გადასცემს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ახალ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შეთანხმებულ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8434A4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მიექცეს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რომელზედაც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გავრცელდეს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გაკოტრების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დაექვემდებარება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88556F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მიზანშეწონილი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განსათავსებლად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შეირჩეს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შეირჩევა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652A87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#27 -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ინვესტირება</w:t>
      </w:r>
    </w:p>
    <w:p w14:paraId="2A1D41C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მოთხოვნათა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ამონაგების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ინფლაციის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გაზრდის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კეთილსაიმედო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F70523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კეთილსაიმედო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30FF92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გრძელვადიან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ამონაგების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ინფლაციის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გაზრდა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6D624D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დივერსიფიკაცია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04FED2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გრძელვადიანი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549A89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ადეკვატური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ლიკვიდურობის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შენარჩუნება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5D678C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რისკიანობისა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შემოსავლიანობის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გადაწყვიტოს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კომბინაცია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შეეფერება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ყველაზე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ტოლერანტულობას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დისტანციური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წვდომის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აფიქსირებს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კომბინაცია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შეეფერება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E39DF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მინიჭებულ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პრინციპის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A3124C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მომენტისთვის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მაღალრისკიანი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A5D3B7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მომენტისთვის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საშუალორისკიანი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5BF152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მომენტისთვის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9B599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შეცვალოს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თვეზე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შეეხოს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რიცხულ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მომავალ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8C93A0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მიხედვითაც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C399F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ტიპის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ჭრილში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ცხადად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საკითხებს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CF6BC3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09FBD9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სტრატეგიას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სტრატეგიიდან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დაშვებულ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ნორმებს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B38E61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პროფილს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ცალკეული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ტოლერანტულობის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მატრიცას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მითითებით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0E05FA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მონიტორინგი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შეფასება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დაიგეგმოს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ბოლოსთვის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მაღალი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სანდოობით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(95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95-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ალბათობით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ამონაგები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ინფლაციის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7AC1FB8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EDA776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E2387D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საშუალორისკიანი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41FA38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მაღალრისკიანი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საშუალორისკიანი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D0D95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ამონაგები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ეფექტიანობა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შეფასდეს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შემდგარი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2DD48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გადასინჯვის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გადაისინჯოს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3E887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ბაზრებზე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მნიშვნელოვან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რყევებზე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რეაგირების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განიხილოს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საჭიროება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0740F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ტიპები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დასაშვები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ლიმიტები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ფართო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კლასების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ჭრილში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შემდეგნაირად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354DD0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9AF914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- 75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F65652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- 100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FE6558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26BACA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საშუალორისკიანი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7CC4F2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- 50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404562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- 75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56982E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BD00AB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ტიპის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- 10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73737A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მაღალრისკიანი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C5E546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9D9251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- 50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A70171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- 40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932378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ტიპის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- 10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689FB8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დენომინირებულ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ზღვრები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ჭრილში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შემდეგნაირად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6836C0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AD4C17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საშუალორისკიანი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- 40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F0E68B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მაღალრისკიანი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- 60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D40BB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წარუდგინონ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ლიმიტებისა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ცვლილებასთან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ლიმიტები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აფერხებს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ოპტიმალურად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საუკეთესო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D195F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დეტალურ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სახელმძღვანელოს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ტიპის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მოიცავდეს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უკუგების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მიზნობრივ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თამასას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თამასისადმი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ზღვრულ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მაჩვენებელს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დასაშვებ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აკრძალულ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ჰორიზონტს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სარეიტინგო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ზღვრებს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673DB1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დენომინირებულ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5A89C1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კომერციულ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შეჩერებული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0798BC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1F5291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ინსტიტუტების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53532B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ერთეულის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სათანადოდ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გარანტირებული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4E8540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კორპორაციული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FEC627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საწარმოთა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გლობალური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ხელწერილები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ვაჭრობაც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ბირჟაზე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განგრძობადი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A8950F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0F4956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დაუშვას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14AA0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დენომინირებულ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DCB699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კომერციულ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გაუქმებული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F9EB5A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ერთეულის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6AB7B7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ინსტიტუტების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BAB8B9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კორპორაციული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F17357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საწარმოთა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ბირჟის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რომლებზედაც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განგრძობადი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86BCC2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რეგულირებული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A83186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არაფინანსური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დაუშვას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24B2DE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დასაშვებ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რეიტინგს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ემიტენტისთვის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2C1FA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19.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ემიტენტისთვის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C625E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20.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8A7D9A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გასხვისებაც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A56400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ოფციონებში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ფიუჩერსულ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ფორვარდულ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გარიგებებთან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ჰეჯირების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სტრატეგიისთვის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გამოსაყენებელი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დერივატივებისა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ემსახურება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შემცირებას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ზრდის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პოზიციებს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9E3FEC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უძრავ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ქონებაში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ფიზიკურ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AB1D9C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ქონებაში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3FC9E3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გამოუშვა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D4E14D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782882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გამწევმა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5ADDFF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არაფინანსურ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74D4A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ემიტენტის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სახსრებისა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2F0DE12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ემიტენტის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მიმოქცევაში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84807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22-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აღიარებული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АА-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ეკვივალენტური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რეიტინგის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ინსტიტუტების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ემიტირებულ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042595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გასხვისდეს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C6AF45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E2D7AC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1CD4E0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C378C6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12432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გასცეს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სესხი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გარანტია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ქვეპუნქტში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A7130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რეალიზებას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წილობრივ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ქვეშ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მემკვიდრეების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9929212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#28 -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კომპანია</w:t>
      </w:r>
    </w:p>
    <w:p w14:paraId="76FA86C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სამართავად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11F3D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დეტალური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სახელმძღვანელოს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შემუშავებულია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დისკრეციული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FC332E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E85891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უწყვეტად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3E7F1E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438ACA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ისესხოს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ასესხოს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D45165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მინიმალური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დასაშვები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რეიტინგი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76782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გარეთ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1ECF9C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სადაც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დასაშვებ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რეიტინგს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გარეთ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B37910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უწყვეტად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DC285F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A99395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ისესხოს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ასესხოს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339302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ინსტიტუციური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F8D31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გარეთ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C7A09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გამჭვირვალე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682B9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მიექცეს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რომელზედაც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გავრცელდეს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დაექვემდებარება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5C9021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#29 -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კომპანიების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არჩევის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</w:t>
      </w:r>
    </w:p>
    <w:p w14:paraId="191200C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22-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რჩება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ნებაყოფლობით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მოცულობის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სამართავად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აირჩიოს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62B4B45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აირჩიოს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სამართავად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დასაბეგრი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60 000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7897C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მინიჭებული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გამოუყენებლობის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644D8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შესაფერისობის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FF9E9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ექნებათ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730F0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დისტანციური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წვდომის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შემუშავებული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ავსებს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15083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სამართავად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გადაცემასთან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სტანდარტულ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E8088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შეეხება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9D17B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შესანახად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გადასცეს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0A4739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1FF26DA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/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ეს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მუხლი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ამოქმედდეს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2021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წლის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 xml:space="preserve"> 1 </w:t>
      </w:r>
      <w:r w:rsidRPr="00CE31EE">
        <w:rPr>
          <w:rFonts w:ascii="Sylfaen" w:eastAsia="Times New Roman" w:hAnsi="Sylfaen" w:cs="Sylfaen"/>
          <w:sz w:val="24"/>
          <w:szCs w:val="24"/>
          <w:highlight w:val="yellow"/>
          <w:lang w:eastAsia="ka-GE"/>
        </w:rPr>
        <w:t>იანვრიდან</w:t>
      </w:r>
      <w:r w:rsidRPr="00CE31EE">
        <w:rPr>
          <w:rFonts w:ascii="Times New Roman" w:eastAsia="Times New Roman" w:hAnsi="Times New Roman" w:cs="Times New Roman"/>
          <w:sz w:val="24"/>
          <w:szCs w:val="24"/>
          <w:highlight w:val="yellow"/>
          <w:lang w:eastAsia="ka-GE"/>
        </w:rPr>
        <w:t>/</w:t>
      </w:r>
    </w:p>
    <w:p w14:paraId="32654954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#30 -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კომპანიის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ინსტრუმენტში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პირდაპირი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ინვესტიციის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განხორციელება</w:t>
      </w:r>
    </w:p>
    <w:p w14:paraId="72BAF50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57F64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შემადგენელი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8EB8E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საანგარიშგებო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589D5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სტანდარტული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პროსპექტის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გამჭვირვალე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შედარების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შესყიდვების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97B14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79830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დასაშვებ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რეიტინგს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A49C4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განიხილოს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კეთილსაიმედოობის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შესაფერისი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საკითხი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0B34F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მმართველმა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კომპანიამ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გააფორმოს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სტანდარტული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ხელმოწერის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საკითხი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პროპორციის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გამოთვლის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FCC3C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ემიტენტის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შეზღუდვა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გავრცელდება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პოლიტიკა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მოითხოვს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დივერსიფიკაციას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DEF520F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#31 -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მიმართ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წლიური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ანგარიშგება</w:t>
      </w:r>
    </w:p>
    <w:p w14:paraId="312BB5B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კვარტალში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აწვდის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თარიღები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ამონაგები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მიწოდებულ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მიწოდების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E7AE2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122673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#32 -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გაცემა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ასაკში</w:t>
      </w:r>
    </w:p>
    <w:p w14:paraId="0E5A00D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ასაკის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მიღწევის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შემდეგ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მონაწილე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უფლებამოსილია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მიიღოს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მის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ინდივიდუალურ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ანგარიშზე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აღრიცხული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მთლიანი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საპენსიო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აქტივების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შესაბამისი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ღირებულება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ერთიანი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გადახდით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ან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პროგრამული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 xml:space="preserve"> </w:t>
      </w:r>
      <w:r w:rsidRPr="00A855F7">
        <w:rPr>
          <w:rFonts w:ascii="Sylfaen" w:eastAsia="Times New Roman" w:hAnsi="Sylfaen" w:cs="Sylfaen"/>
          <w:sz w:val="24"/>
          <w:szCs w:val="24"/>
          <w:highlight w:val="green"/>
          <w:lang w:eastAsia="ka-GE"/>
        </w:rPr>
        <w:t>გატანით</w:t>
      </w:r>
      <w:r w:rsidRPr="00A855F7">
        <w:rPr>
          <w:rFonts w:ascii="Times New Roman" w:eastAsia="Times New Roman" w:hAnsi="Times New Roman" w:cs="Times New Roman"/>
          <w:sz w:val="24"/>
          <w:szCs w:val="24"/>
          <w:highlight w:val="green"/>
          <w:lang w:eastAsia="ka-GE"/>
        </w:rPr>
        <w:t>.</w:t>
      </w:r>
      <w:bookmarkStart w:id="0" w:name="_GoBack"/>
      <w:bookmarkEnd w:id="0"/>
    </w:p>
    <w:p w14:paraId="2DDF03B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მიღწევის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მიმართოს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სადაზღვევო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ანუიტეტური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პროდუქტის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შეძენა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9E1B2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84B6A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მოცულობა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მიაღწია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თარიღიდან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601EC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ზღვარს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ფარგლებშიც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8A7B2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მიიღებს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მთლიან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მოცულობას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შეატყობინებს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სურვილის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A3A1D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სიცოცხლის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სტატისტიკურ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მონაცემებზე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დაყრდნობით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გატანის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რომლებმაც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გაიტანეს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83CB8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გატანით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გასაცემი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გამოსათვლელად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თარიღისთვის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იყოფა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სიცოცხლის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დარჩენილ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ეფუძნება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სტატისტიკის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მოსახლეობის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ასაკობრივი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სიცოცხლის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23FCD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გატანით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გასაცემი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გადაანგარიშდება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შეცვლის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თვეში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პროგრამა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რელიგიური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მრწამსის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ნიშნის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A8B00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მოახლოების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ატყობინებს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დადგომამდე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სტანდარტული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განაცხადის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76059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გავიდეს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მიღწევისას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მიღწევისას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მიღწევამდე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დაწყება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C12DD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გადაავადოს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მიღწევის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თარიღის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დადგომამდე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09B0C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მიღწევის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ახორციელებენ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D0C52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გავიდეს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მიღწევის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შეწყვიტოს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ხელფასიდან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გააგრძელოს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28156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დაიწყებს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თარიღის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C8E42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პერიოდულად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ადარებს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ამოწმებს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შეუსაბამობის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გამოვლენის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ახდენს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კორექტირებას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შეცდომით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დაბრუნება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E5BC0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მეურვეები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ესაჭიროებათ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6B4F27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#33 -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გაცემა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შესაძლებლობის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შეზღუდვისას</w:t>
      </w:r>
    </w:p>
    <w:p w14:paraId="10C8799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შეზღუდვის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მიღწევამდე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მიენიჭება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სტატუსი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მიიღებს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32-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EE4BD5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ფორმებსა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საფუძველზედაც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მინიჭებულ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მოითხოვს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მიღწევამდე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1E01560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#34 -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მემკვიდრისთვის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გადაცემა</w:t>
      </w:r>
    </w:p>
    <w:p w14:paraId="1CA0EC6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გარდაიცვალა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გადაეცემა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მემკვიდრეებს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კანონქვემდებარე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99EDC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გადაცემა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გადატანით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არჩევანის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გადასაცემი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დაიბეგრება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44CF2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წარადგენს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ACAEFE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მემკვიდრისგან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მოთხოვნათა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ლეგიტიმურობის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62D66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დაბრუნება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დადგინდა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შეცდომით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გადაეცა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C8E38D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დარღვევა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შედეგები</w:t>
      </w:r>
    </w:p>
    <w:p w14:paraId="6DCE446E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#35 -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დარღვევა</w:t>
      </w:r>
    </w:p>
    <w:p w14:paraId="1D24103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მართოს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მემკვიდრეების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მოთხოვნათა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დაცვა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B90041A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მოქმედებდეს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კეთილსინდისიერად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EFA0A4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ზრუნავდეს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ზრუნავს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ანალოგიურ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ანალოგიურ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პირობებში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საღად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მოაზროვნე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969EFEF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მოქმედებდეს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რწმენით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საუკეთესოა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მესაკუთრეთა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დასაცავად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26740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მისაღებად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ცოდნა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ექსპერტიზის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მოიძიოს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საკითხზე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სფეროს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კვალიფიკაციის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სპეციალისტის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მოსაზრება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E3CE51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გარიგების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მხარე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12E5D7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ქმედება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წარმართვის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დამდგარი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შედეგის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C4242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დარღვევისთვის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დაეკისრება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1ABAD0E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#36 -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დარღვევის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შედეგები</w:t>
      </w:r>
    </w:p>
    <w:p w14:paraId="121AD77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C8C0DB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9B561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ამოღებული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თანხები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მიექცევა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439E74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#37 -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შენატანის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გაწევრების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პროცესში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დამსაქმებლის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ჩარევა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სააგენტოში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დამსაქმებლის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შენატანისა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საკუთარი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შენატანის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გადაუხდელობა</w:t>
      </w:r>
    </w:p>
    <w:p w14:paraId="5922B52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ჩარევა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38CCAC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გადაუხდელობა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გამოიწვევს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დაკისრებას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4AEDF5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გარდამავალი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დასკვნითი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დებულებები</w:t>
      </w:r>
    </w:p>
    <w:p w14:paraId="3497B169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#38 -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გარდამავალი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დებულებები</w:t>
      </w:r>
    </w:p>
    <w:p w14:paraId="3A7DE81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მთავრობამ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აგვისტომდე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3D266E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სექტემბრამდე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დანიშვნა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3F7F14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ეროვნულმა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ბანკმა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დეკემბრამდე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F0D85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იურიდიულმა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დეკემბრამდე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A7378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არჩევამდე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უფლებაუნარიანია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09EDF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მთავრობა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F9FD5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დაფინანსდება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ხარჯებმა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გადააჭარბოს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0,5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პერიოდის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- 0,25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797EE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აირჩევს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070F0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რისკიან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პორტფელში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AD883F2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მითითებულ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ემიტენტის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ქაღალდებში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სახსრებისა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დეპოზიტებისა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ლიმიტია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პროცენტი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4A8CD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წელს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დაფინანსდება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A0906B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მთავრობას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ინდექსაციასთან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პაკეტი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ჩანაცვლების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კოეფიციენტის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შენარჩუნება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537DB0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მთავრობამ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სქემით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შესატანი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დაფინანსების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საბიუჯეტო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შესატანი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თანადაფინანსების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ნაწილში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2019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წელს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098F4C" w14:textId="77777777" w:rsidR="00500BA3" w:rsidRPr="00500BA3" w:rsidRDefault="00500BA3" w:rsidP="00500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#39 - 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ამოქმედება</w:t>
      </w:r>
    </w:p>
    <w:p w14:paraId="0ECB1F98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-7, 21-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29-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მუხლებისა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გამოქვეყნებისთანავე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187BA8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-7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მუხლები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2019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იანვრიდან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0C6CC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29-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2021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იანვრიდან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B58839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საქართველოს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</w:t>
      </w:r>
    </w:p>
    <w:p w14:paraId="3137D7A3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გიორგი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მარგველაშვილი</w:t>
      </w:r>
    </w:p>
    <w:p w14:paraId="46585564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45D0BA9D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ქუთაისი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</w:p>
    <w:p w14:paraId="7393F85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21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ივლისი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AB239C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N3303-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რს</w:t>
      </w:r>
    </w:p>
    <w:p w14:paraId="5681D0D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4D35B8A6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წყარო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0F98B67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მაცნეს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ვებ</w:t>
      </w: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500BA3">
        <w:rPr>
          <w:rFonts w:ascii="Sylfaen" w:eastAsia="Times New Roman" w:hAnsi="Sylfaen" w:cs="Sylfaen"/>
          <w:sz w:val="24"/>
          <w:szCs w:val="24"/>
          <w:lang w:eastAsia="ka-GE"/>
        </w:rPr>
        <w:t>პორტალი</w:t>
      </w:r>
    </w:p>
    <w:p w14:paraId="2065B2C1" w14:textId="77777777" w:rsidR="00500BA3" w:rsidRPr="00500BA3" w:rsidRDefault="00500BA3" w:rsidP="00500BA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500BA3">
        <w:rPr>
          <w:rFonts w:ascii="Times New Roman" w:eastAsia="Times New Roman" w:hAnsi="Times New Roman" w:cs="Times New Roman"/>
          <w:sz w:val="24"/>
          <w:szCs w:val="24"/>
          <w:lang w:eastAsia="ka-GE"/>
        </w:rPr>
        <w:t>06.08.2018</w:t>
      </w:r>
    </w:p>
    <w:p w14:paraId="0D4AFF6D" w14:textId="77777777" w:rsidR="00355427" w:rsidRDefault="00355427"/>
    <w:sectPr w:rsidR="00355427" w:rsidSect="00500BA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27"/>
    <w:rsid w:val="00146DD5"/>
    <w:rsid w:val="00355427"/>
    <w:rsid w:val="004C3431"/>
    <w:rsid w:val="00500BA3"/>
    <w:rsid w:val="006E4E87"/>
    <w:rsid w:val="00A855F7"/>
    <w:rsid w:val="00C670F4"/>
    <w:rsid w:val="00C772A3"/>
    <w:rsid w:val="00CD1CCD"/>
    <w:rsid w:val="00CE31EE"/>
    <w:rsid w:val="00F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58356"/>
  <w15:chartTrackingRefBased/>
  <w15:docId w15:val="{D65A7F3F-BD6C-47ED-8075-F20D712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-tag">
    <w:name w:val="code-tag"/>
    <w:basedOn w:val="Normal"/>
    <w:rsid w:val="004C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code-tag1">
    <w:name w:val="code-tag1"/>
    <w:basedOn w:val="DefaultParagraphFont"/>
    <w:rsid w:val="004C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33</Pages>
  <Words>13987</Words>
  <Characters>79731</Characters>
  <Application>Microsoft Office Word</Application>
  <DocSecurity>0</DocSecurity>
  <Lines>664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Amberki Niqabadze</dc:creator>
  <cp:keywords/>
  <dc:description/>
  <cp:lastModifiedBy>Amberki Niqabadze</cp:lastModifiedBy>
  <cp:revision>5</cp:revision>
  <dcterms:created xsi:type="dcterms:W3CDTF">2018-09-28T10:29:00Z</dcterms:created>
  <dcterms:modified xsi:type="dcterms:W3CDTF">2018-09-28T12:13:00Z</dcterms:modified>
</cp:coreProperties>
</file>